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abed614bf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b084becfe85e4274"/>
      <w:footerReference xmlns:r="http://schemas.openxmlformats.org/officeDocument/2006/relationships" w:type="default" r:id="R774f0edf848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4becfe85e4274" /><Relationship Type="http://schemas.openxmlformats.org/officeDocument/2006/relationships/footer" Target="/word/footer1.xml" Id="R774f0edf84874ed2" /></Relationships>
</file>