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c8c755225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HOPE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f51b86da5a24407b"/>
      <w:footerReference xmlns:r="http://schemas.openxmlformats.org/officeDocument/2006/relationships" w:type="default" r:id="R3bebe912fee5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b86da5a24407b" /><Relationship Type="http://schemas.openxmlformats.org/officeDocument/2006/relationships/footer" Target="/word/footer1.xml" Id="R3bebe912fee54aea" /></Relationships>
</file>