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7ae1cf056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INVEST SANDEFJORD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b96c67c28690455c"/>
      <w:footerReference xmlns:r="http://schemas.openxmlformats.org/officeDocument/2006/relationships" w:type="default" r:id="R0336a6b80608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c67c28690455c" /><Relationship Type="http://schemas.openxmlformats.org/officeDocument/2006/relationships/footer" Target="/word/footer1.xml" Id="R0336a6b806084724" /></Relationships>
</file>