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b1fae6e45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2bb83f39f4d49"/>
      <w:footerReference xmlns:r="http://schemas.openxmlformats.org/officeDocument/2006/relationships" w:type="default" r:id="R1db02cb1f2a6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2bb83f39f4d49" /><Relationship Type="http://schemas.openxmlformats.org/officeDocument/2006/relationships/footer" Target="/word/footer1.xml" Id="R1db02cb1f2a64f3c" /></Relationships>
</file>