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0ac1e7a33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a99a9a58764b67"/>
      <w:footerReference xmlns:r="http://schemas.openxmlformats.org/officeDocument/2006/relationships" w:type="default" r:id="R108d9eeb598a47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HANCON AS   ·   Org.nr 963 001 355   ·   Fridtjof Nansens vei 24D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99a9a58764b67" /><Relationship Type="http://schemas.openxmlformats.org/officeDocument/2006/relationships/footer" Target="/word/footer1.xml" Id="R108d9eeb598a4710" /></Relationships>
</file>