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ab03900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2d6fbd051be4b42"/>
      <w:footerReference xmlns:r="http://schemas.openxmlformats.org/officeDocument/2006/relationships" w:type="default" r:id="R0c00f21844a7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6fbd051be4b42" /><Relationship Type="http://schemas.openxmlformats.org/officeDocument/2006/relationships/footer" Target="/word/footer1.xml" Id="R0c00f21844a74575" /></Relationships>
</file>