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b5030a4ff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7a5f8b48247a8"/>
      <w:footerReference xmlns:r="http://schemas.openxmlformats.org/officeDocument/2006/relationships" w:type="default" r:id="R26c858ceb9c6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7a5f8b48247a8" /><Relationship Type="http://schemas.openxmlformats.org/officeDocument/2006/relationships/footer" Target="/word/footer1.xml" Id="R26c858ceb9c64ec8" /></Relationships>
</file>