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8e93b5f244b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ACCENSUS AS.</w:t>
      </w:r>
    </w:p>
    <w:sectPr>
      <w:headerReference xmlns:r="http://schemas.openxmlformats.org/officeDocument/2006/relationships" w:type="default" r:id="Rf50efff142d44c96"/>
      <w:footerReference xmlns:r="http://schemas.openxmlformats.org/officeDocument/2006/relationships" w:type="default" r:id="R1ecba1d1badd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ACCENSUS AS   ·   Org.nr 960 656 628   ·   Utsikten alle 17   ·   7021 TRONDHEIM   ·   kjell.tore@ekrevisjon.no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ACCENSUS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efff142d44c96" /><Relationship Type="http://schemas.openxmlformats.org/officeDocument/2006/relationships/footer" Target="/word/footer1.xml" Id="R1ecba1d1badd4bba" /></Relationships>
</file>