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4ec08ce4040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IKO INSTITUTT FOR KIRKE OG OPPVEKST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68b6c17265e14df0"/>
      <w:footerReference xmlns:r="http://schemas.openxmlformats.org/officeDocument/2006/relationships" w:type="default" r:id="R6cbd44c0b194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6c17265e14df0" /><Relationship Type="http://schemas.openxmlformats.org/officeDocument/2006/relationships/footer" Target="/word/footer1.xml" Id="R6cbd44c0b1944bb8" /></Relationships>
</file>