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30cf3edc2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7fbdd7099e8048cf"/>
      <w:footerReference xmlns:r="http://schemas.openxmlformats.org/officeDocument/2006/relationships" w:type="default" r:id="Rc2935783bd14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dd7099e8048cf" /><Relationship Type="http://schemas.openxmlformats.org/officeDocument/2006/relationships/footer" Target="/word/footer1.xml" Id="Rc2935783bd144561" /></Relationships>
</file>