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2b1d86c49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SELITAR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fb7c46cdfa5d40df"/>
      <w:footerReference xmlns:r="http://schemas.openxmlformats.org/officeDocument/2006/relationships" w:type="default" r:id="Rdc52d6bd8f45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c46cdfa5d40df" /><Relationship Type="http://schemas.openxmlformats.org/officeDocument/2006/relationships/footer" Target="/word/footer1.xml" Id="Rdc52d6bd8f454110" /></Relationships>
</file>