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05c689ecb446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BLAKER REGNSKAPSKONTOR AS, org.nr 959 095 086,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Blaker,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BLAKER REGNSKAPSKONTOR AS</w:t>
      </w:r>
    </w:p>
    <w:sectPr>
      <w:headerReference xmlns:r="http://schemas.openxmlformats.org/officeDocument/2006/relationships" w:type="default" r:id="Reabf529c0837412d"/>
      <w:footerReference xmlns:r="http://schemas.openxmlformats.org/officeDocument/2006/relationships" w:type="default" r:id="Rbf5f15f9fc0043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BLAKER REGNSKAPSKONTOR AS   ·   Org.nr 959 095 086   ·   Svarstadveien 1   ·   1925 BLAKER   ·   Tlf. 63 86 60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BLAKER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bf529c0837412d" /><Relationship Type="http://schemas.openxmlformats.org/officeDocument/2006/relationships/footer" Target="/word/footer1.xml" Id="Rbf5f15f9fc00431c" /></Relationships>
</file>