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499a06f4e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Trones,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9b77f02184cbf"/>
      <w:footerReference xmlns:r="http://schemas.openxmlformats.org/officeDocument/2006/relationships" w:type="default" r:id="R0a79204f8c52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EIENDOM AS   ·   Org.nr 958 437 021   ·   Furuveien 4   ·   7892 TRONES   ·   Tlf. 74334255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9b77f02184cbf" /><Relationship Type="http://schemas.openxmlformats.org/officeDocument/2006/relationships/footer" Target="/word/footer1.xml" Id="R0a79204f8c5240cc" /></Relationships>
</file>