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1776bac29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b315ad3a44b61"/>
      <w:footerReference xmlns:r="http://schemas.openxmlformats.org/officeDocument/2006/relationships" w:type="default" r:id="Rb573cfcb1d14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b315ad3a44b61" /><Relationship Type="http://schemas.openxmlformats.org/officeDocument/2006/relationships/footer" Target="/word/footer1.xml" Id="Rb573cfcb1d144c4c" /></Relationships>
</file>