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764a3b1f2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be294afd06c142d1"/>
      <w:footerReference xmlns:r="http://schemas.openxmlformats.org/officeDocument/2006/relationships" w:type="default" r:id="R21385bdaf857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94afd06c142d1" /><Relationship Type="http://schemas.openxmlformats.org/officeDocument/2006/relationships/footer" Target="/word/footer1.xml" Id="R21385bdaf85742f0" /></Relationships>
</file>