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d32ab725248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aef2be3b1a504b43"/>
      <w:footerReference xmlns:r="http://schemas.openxmlformats.org/officeDocument/2006/relationships" w:type="default" r:id="Raf13d0628b86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2be3b1a504b43" /><Relationship Type="http://schemas.openxmlformats.org/officeDocument/2006/relationships/footer" Target="/word/footer1.xml" Id="Raf13d0628b86421a" /></Relationships>
</file>