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23898caab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f2f6ac0f97c44166"/>
      <w:footerReference xmlns:r="http://schemas.openxmlformats.org/officeDocument/2006/relationships" w:type="default" r:id="R07bfdb4d05dc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6ac0f97c44166" /><Relationship Type="http://schemas.openxmlformats.org/officeDocument/2006/relationships/footer" Target="/word/footer1.xml" Id="R07bfdb4d05dc40dc" /></Relationships>
</file>