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16301a28e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ea3618cc0504415b"/>
      <w:footerReference xmlns:r="http://schemas.openxmlformats.org/officeDocument/2006/relationships" w:type="default" r:id="R9f8b7eca9852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618cc0504415b" /><Relationship Type="http://schemas.openxmlformats.org/officeDocument/2006/relationships/footer" Target="/word/footer1.xml" Id="R9f8b7eca9852468f" /></Relationships>
</file>