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3a36692d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d8026928c534e65"/>
      <w:footerReference xmlns:r="http://schemas.openxmlformats.org/officeDocument/2006/relationships" w:type="default" r:id="R695e229c9f9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26928c534e65" /><Relationship Type="http://schemas.openxmlformats.org/officeDocument/2006/relationships/footer" Target="/word/footer1.xml" Id="R695e229c9f97421c" /></Relationships>
</file>