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50cee27d34c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efef6e7e00ce49d5"/>
      <w:footerReference xmlns:r="http://schemas.openxmlformats.org/officeDocument/2006/relationships" w:type="default" r:id="R2a35a3f6a26a45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ef6e7e00ce49d5" /><Relationship Type="http://schemas.openxmlformats.org/officeDocument/2006/relationships/footer" Target="/word/footer1.xml" Id="R2a35a3f6a26a45fb" /></Relationships>
</file>