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d190026e0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BOSØR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BOSØR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a78a5d1aa490e"/>
      <w:footerReference xmlns:r="http://schemas.openxmlformats.org/officeDocument/2006/relationships" w:type="default" r:id="Rf2c1bbe3d05d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a78a5d1aa490e" /><Relationship Type="http://schemas.openxmlformats.org/officeDocument/2006/relationships/footer" Target="/word/footer1.xml" Id="Rf2c1bbe3d05d459d" /></Relationships>
</file>