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2d0fc007a4b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SOLA KOMMUNE, org.nr 948 243 113,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da199310ffbe480c"/>
      <w:footerReference xmlns:r="http://schemas.openxmlformats.org/officeDocument/2006/relationships" w:type="default" r:id="R174c501ac88f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99310ffbe480c" /><Relationship Type="http://schemas.openxmlformats.org/officeDocument/2006/relationships/footer" Target="/word/footer1.xml" Id="R174c501ac88f4539" /></Relationships>
</file>