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bc2744b92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SKODRE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SKODRE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f0659480c54d7b"/>
      <w:footerReference xmlns:r="http://schemas.openxmlformats.org/officeDocument/2006/relationships" w:type="default" r:id="R44586765d71e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0659480c54d7b" /><Relationship Type="http://schemas.openxmlformats.org/officeDocument/2006/relationships/footer" Target="/word/footer1.xml" Id="R44586765d71e4bce" /></Relationships>
</file>