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70917a590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272cfc2664734"/>
      <w:footerReference xmlns:r="http://schemas.openxmlformats.org/officeDocument/2006/relationships" w:type="default" r:id="R6441f71ae071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EIENDOMSFORVALTNING AS   ·   Org.nr 947 286 048   ·   Lundåsen 51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272cfc2664734" /><Relationship Type="http://schemas.openxmlformats.org/officeDocument/2006/relationships/footer" Target="/word/footer1.xml" Id="R6441f71ae0714bc4" /></Relationships>
</file>