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e401cd612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HAVER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HAVER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9cc3c0c9b94a3d"/>
      <w:footerReference xmlns:r="http://schemas.openxmlformats.org/officeDocument/2006/relationships" w:type="default" r:id="Rdbdd51e678ad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cc3c0c9b94a3d" /><Relationship Type="http://schemas.openxmlformats.org/officeDocument/2006/relationships/footer" Target="/word/footer1.xml" Id="Rdbdd51e678ad4959" /></Relationships>
</file>