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d291df407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b0658338623e499c"/>
      <w:footerReference xmlns:r="http://schemas.openxmlformats.org/officeDocument/2006/relationships" w:type="default" r:id="R62c9209be58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58338623e499c" /><Relationship Type="http://schemas.openxmlformats.org/officeDocument/2006/relationships/footer" Target="/word/footer1.xml" Id="R62c9209be585410c" /></Relationships>
</file>