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4a1aa49de4e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KIELSEN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KIELSEN HOLDING AS</w:t>
      </w:r>
    </w:p>
    <w:sectPr>
      <w:headerReference xmlns:r="http://schemas.openxmlformats.org/officeDocument/2006/relationships" w:type="default" r:id="R565e0a109a8346fa"/>
      <w:footerReference xmlns:r="http://schemas.openxmlformats.org/officeDocument/2006/relationships" w:type="default" r:id="R88511ee249d4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KIELSEN HOLDING AS   ·   Org.nr 946 939 110   ·   Hanaveien 4   ·   4327 SANDNES   ·   Tlf. 51 60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KIELSEN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e0a109a8346fa" /><Relationship Type="http://schemas.openxmlformats.org/officeDocument/2006/relationships/footer" Target="/word/footer1.xml" Id="R88511ee249d4406a" /></Relationships>
</file>