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18a494c89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0c38608ab2804f94"/>
      <w:footerReference xmlns:r="http://schemas.openxmlformats.org/officeDocument/2006/relationships" w:type="default" r:id="Rae4247d68386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8608ab2804f94" /><Relationship Type="http://schemas.openxmlformats.org/officeDocument/2006/relationships/footer" Target="/word/footer1.xml" Id="Rae4247d683864bad" /></Relationships>
</file>