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b0355a928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ba5fd7de0b3947d5"/>
      <w:footerReference xmlns:r="http://schemas.openxmlformats.org/officeDocument/2006/relationships" w:type="default" r:id="R9deda4c89c3e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fd7de0b3947d5" /><Relationship Type="http://schemas.openxmlformats.org/officeDocument/2006/relationships/footer" Target="/word/footer1.xml" Id="R9deda4c89c3e429e" /></Relationships>
</file>