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90d6ef965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AMBLE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66ec516fd91c48a3"/>
      <w:footerReference xmlns:r="http://schemas.openxmlformats.org/officeDocument/2006/relationships" w:type="default" r:id="R6ab8bdc8ef51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c516fd91c48a3" /><Relationship Type="http://schemas.openxmlformats.org/officeDocument/2006/relationships/footer" Target="/word/footer1.xml" Id="R6ab8bdc8ef514a44" /></Relationships>
</file>