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6d34ccb9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900acf3a69884967"/>
      <w:footerReference xmlns:r="http://schemas.openxmlformats.org/officeDocument/2006/relationships" w:type="default" r:id="R947c0385f25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cf3a69884967" /><Relationship Type="http://schemas.openxmlformats.org/officeDocument/2006/relationships/footer" Target="/word/footer1.xml" Id="R947c0385f2554ecb" /></Relationships>
</file>