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2c9952c29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9b43ba91d0f54d6f"/>
      <w:footerReference xmlns:r="http://schemas.openxmlformats.org/officeDocument/2006/relationships" w:type="default" r:id="R28e3e6f0321c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43ba91d0f54d6f" /><Relationship Type="http://schemas.openxmlformats.org/officeDocument/2006/relationships/footer" Target="/word/footer1.xml" Id="R28e3e6f0321c4cad" /></Relationships>
</file>