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44ffc9e49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838f1f4ab49cc"/>
      <w:footerReference xmlns:r="http://schemas.openxmlformats.org/officeDocument/2006/relationships" w:type="default" r:id="R141d2271e52b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838f1f4ab49cc" /><Relationship Type="http://schemas.openxmlformats.org/officeDocument/2006/relationships/footer" Target="/word/footer1.xml" Id="R141d2271e52b4e93" /></Relationships>
</file>