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68290ac69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a60e2c14b8814851"/>
      <w:footerReference xmlns:r="http://schemas.openxmlformats.org/officeDocument/2006/relationships" w:type="default" r:id="R471521da5629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e2c14b8814851" /><Relationship Type="http://schemas.openxmlformats.org/officeDocument/2006/relationships/footer" Target="/word/footer1.xml" Id="R471521da56294c7a" /></Relationships>
</file>