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b51af24a1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ae0192d276af4a88"/>
      <w:footerReference xmlns:r="http://schemas.openxmlformats.org/officeDocument/2006/relationships" w:type="default" r:id="R0214dd2a3d81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192d276af4a88" /><Relationship Type="http://schemas.openxmlformats.org/officeDocument/2006/relationships/footer" Target="/word/footer1.xml" Id="R0214dd2a3d814be0" /></Relationships>
</file>