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b5dcf0aa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b36f3e05a464e"/>
      <w:footerReference xmlns:r="http://schemas.openxmlformats.org/officeDocument/2006/relationships" w:type="default" r:id="Rfb178baf3d6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36f3e05a464e" /><Relationship Type="http://schemas.openxmlformats.org/officeDocument/2006/relationships/footer" Target="/word/footer1.xml" Id="Rfb178baf3d604557" /></Relationships>
</file>