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db510caf0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c9bee2dc369c4a98"/>
      <w:footerReference xmlns:r="http://schemas.openxmlformats.org/officeDocument/2006/relationships" w:type="default" r:id="Rfb34d946afe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ee2dc369c4a98" /><Relationship Type="http://schemas.openxmlformats.org/officeDocument/2006/relationships/footer" Target="/word/footer1.xml" Id="Rfb34d946afee4ec4" /></Relationships>
</file>