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0279f1fda34d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SPAREBANK</w:t>
      </w:r>
    </w:p>
    <w:sectPr>
      <w:headerReference xmlns:r="http://schemas.openxmlformats.org/officeDocument/2006/relationships" w:type="default" r:id="R1704e82e12b54576"/>
      <w:footerReference xmlns:r="http://schemas.openxmlformats.org/officeDocument/2006/relationships" w:type="default" r:id="R55a91ad57ec147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SPAREBANK   ·   Org.nr 937 899 963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04e82e12b54576" /><Relationship Type="http://schemas.openxmlformats.org/officeDocument/2006/relationships/footer" Target="/word/footer1.xml" Id="R55a91ad57ec147fe" /></Relationships>
</file>