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9bb6aec0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75db13c72f954b7f"/>
      <w:footerReference xmlns:r="http://schemas.openxmlformats.org/officeDocument/2006/relationships" w:type="default" r:id="R2c2f33fb74e0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b13c72f954b7f" /><Relationship Type="http://schemas.openxmlformats.org/officeDocument/2006/relationships/footer" Target="/word/footer1.xml" Id="R2c2f33fb74e04db5" /></Relationships>
</file>