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ce4592ea54a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SPARESKILLINGSBANKEN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SPARESKILLINGSBANKEN</w:t>
      </w:r>
    </w:p>
    <w:sectPr>
      <w:headerReference xmlns:r="http://schemas.openxmlformats.org/officeDocument/2006/relationships" w:type="default" r:id="Rb5ae240179e646ea"/>
      <w:footerReference xmlns:r="http://schemas.openxmlformats.org/officeDocument/2006/relationships" w:type="default" r:id="R3387a72badb2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e240179e646ea" /><Relationship Type="http://schemas.openxmlformats.org/officeDocument/2006/relationships/footer" Target="/word/footer1.xml" Id="R3387a72badb24bc6" /></Relationships>
</file>