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1e7480be5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SPARESKILLINGSBANKEN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SPARESKILLINGSBANKEN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af0f35e6674bb5"/>
      <w:footerReference xmlns:r="http://schemas.openxmlformats.org/officeDocument/2006/relationships" w:type="default" r:id="R78c194541a57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f0f35e6674bb5" /><Relationship Type="http://schemas.openxmlformats.org/officeDocument/2006/relationships/footer" Target="/word/footer1.xml" Id="R78c194541a57462b" /></Relationships>
</file>