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49d69791640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TINN SPAREBANK</w:t>
      </w:r>
    </w:p>
    <w:sectPr>
      <w:headerReference xmlns:r="http://schemas.openxmlformats.org/officeDocument/2006/relationships" w:type="default" r:id="Re92325673d754bbf"/>
      <w:footerReference xmlns:r="http://schemas.openxmlformats.org/officeDocument/2006/relationships" w:type="default" r:id="R4bbc0c3c2621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SPAREBANK   ·   Org.nr 937 891 423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325673d754bbf" /><Relationship Type="http://schemas.openxmlformats.org/officeDocument/2006/relationships/footer" Target="/word/footer1.xml" Id="R4bbc0c3c26214552" /></Relationships>
</file>