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4e4956838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44bd0450c0dc4abf"/>
      <w:footerReference xmlns:r="http://schemas.openxmlformats.org/officeDocument/2006/relationships" w:type="default" r:id="R2a78a93e09f7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d0450c0dc4abf" /><Relationship Type="http://schemas.openxmlformats.org/officeDocument/2006/relationships/footer" Target="/word/footer1.xml" Id="R2a78a93e09f74b5f" /></Relationships>
</file>