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da19a386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e8261303b30e499e"/>
      <w:footerReference xmlns:r="http://schemas.openxmlformats.org/officeDocument/2006/relationships" w:type="default" r:id="R6070e6ca32eb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61303b30e499e" /><Relationship Type="http://schemas.openxmlformats.org/officeDocument/2006/relationships/footer" Target="/word/footer1.xml" Id="R6070e6ca32eb4d52" /></Relationships>
</file>