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122aed54c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TEMA REGNSKAP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0ab5140cc5c54b69"/>
      <w:footerReference xmlns:r="http://schemas.openxmlformats.org/officeDocument/2006/relationships" w:type="default" r:id="R3e070dea37b7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5140cc5c54b69" /><Relationship Type="http://schemas.openxmlformats.org/officeDocument/2006/relationships/footer" Target="/word/footer1.xml" Id="R3e070dea37b7472c" /></Relationships>
</file>