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8ed327dda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88655bc4a97549fe"/>
      <w:footerReference xmlns:r="http://schemas.openxmlformats.org/officeDocument/2006/relationships" w:type="default" r:id="Rc26406792bfa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55bc4a97549fe" /><Relationship Type="http://schemas.openxmlformats.org/officeDocument/2006/relationships/footer" Target="/word/footer1.xml" Id="Rc26406792bfa41e3" /></Relationships>
</file>