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48a31a7b9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65806df9e3a64e6c"/>
      <w:footerReference xmlns:r="http://schemas.openxmlformats.org/officeDocument/2006/relationships" w:type="default" r:id="R642164b061de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06df9e3a64e6c" /><Relationship Type="http://schemas.openxmlformats.org/officeDocument/2006/relationships/footer" Target="/word/footer1.xml" Id="R642164b061de441b" /></Relationships>
</file>