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17f44a706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4b210fae214ed6"/>
      <w:footerReference xmlns:r="http://schemas.openxmlformats.org/officeDocument/2006/relationships" w:type="default" r:id="R2376d128440e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ANTELL INVEST AS   ·   Org.nr 936 347 525   ·   Nedre Møllenberg gate 13A   ·   7014 TRONDHEIM   ·   robin.antell@outlook.com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b210fae214ed6" /><Relationship Type="http://schemas.openxmlformats.org/officeDocument/2006/relationships/footer" Target="/word/footer1.xml" Id="R2376d128440e4644" /></Relationships>
</file>