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a017cd330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2bdbea1d24022"/>
      <w:footerReference xmlns:r="http://schemas.openxmlformats.org/officeDocument/2006/relationships" w:type="default" r:id="R63c14e12d06e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2bdbea1d24022" /><Relationship Type="http://schemas.openxmlformats.org/officeDocument/2006/relationships/footer" Target="/word/footer1.xml" Id="R63c14e12d06e417c" /></Relationships>
</file>