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bd57b9fa8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6d1aa727b76742a9"/>
      <w:footerReference xmlns:r="http://schemas.openxmlformats.org/officeDocument/2006/relationships" w:type="default" r:id="R957aab1044f7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aa727b76742a9" /><Relationship Type="http://schemas.openxmlformats.org/officeDocument/2006/relationships/footer" Target="/word/footer1.xml" Id="R957aab1044f749bf" /></Relationships>
</file>